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64" w:rsidRPr="004D70F8" w:rsidRDefault="00922964" w:rsidP="00922964">
      <w:pPr>
        <w:jc w:val="both"/>
        <w:rPr>
          <w:color w:val="984806" w:themeColor="accent6" w:themeShade="80"/>
          <w:sz w:val="96"/>
          <w:szCs w:val="96"/>
        </w:rPr>
      </w:pPr>
      <w:r w:rsidRPr="004D70F8">
        <w:rPr>
          <w:noProof/>
          <w:color w:val="984806" w:themeColor="accent6" w:themeShade="80"/>
          <w:sz w:val="96"/>
          <w:szCs w:val="96"/>
          <w:lang w:eastAsia="ru-RU"/>
        </w:rPr>
        <w:drawing>
          <wp:anchor distT="0" distB="0" distL="114300" distR="114300" simplePos="0" relativeHeight="251658240" behindDoc="0" locked="0" layoutInCell="1" allowOverlap="1" wp14:anchorId="1D6D087D" wp14:editId="7AEB5FA6">
            <wp:simplePos x="0" y="0"/>
            <wp:positionH relativeFrom="margin">
              <wp:posOffset>4079240</wp:posOffset>
            </wp:positionH>
            <wp:positionV relativeFrom="margin">
              <wp:posOffset>-139065</wp:posOffset>
            </wp:positionV>
            <wp:extent cx="2556510" cy="3694430"/>
            <wp:effectExtent l="0" t="0" r="0" b="1270"/>
            <wp:wrapSquare wrapText="bothSides"/>
            <wp:docPr id="1" name="Рисунок 1" descr="http://upload.wikimedia.org/wikipedia/commons/thumb/6/65/Calil_student_1929.jpg/250px-Calil_student_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6/65/Calil_student_1929.jpg/250px-Calil_student_19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36944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70F8">
        <w:rPr>
          <w:color w:val="984806" w:themeColor="accent6" w:themeShade="80"/>
          <w:sz w:val="96"/>
          <w:szCs w:val="96"/>
        </w:rPr>
        <w:t xml:space="preserve">Муса </w:t>
      </w:r>
      <w:proofErr w:type="spellStart"/>
      <w:r w:rsidRPr="004D70F8">
        <w:rPr>
          <w:color w:val="984806" w:themeColor="accent6" w:themeShade="80"/>
          <w:sz w:val="96"/>
          <w:szCs w:val="96"/>
        </w:rPr>
        <w:t>Джалиль</w:t>
      </w:r>
      <w:proofErr w:type="spellEnd"/>
    </w:p>
    <w:p w:rsidR="0066282F" w:rsidRDefault="0066282F" w:rsidP="00922964">
      <w:pPr>
        <w:jc w:val="both"/>
        <w:rPr>
          <w:sz w:val="96"/>
          <w:szCs w:val="96"/>
        </w:rPr>
      </w:pPr>
      <w:r>
        <w:rPr>
          <w:sz w:val="32"/>
          <w:szCs w:val="32"/>
        </w:rPr>
        <w:t xml:space="preserve">      </w:t>
      </w:r>
      <w:r w:rsidR="00922964" w:rsidRPr="00922964">
        <w:rPr>
          <w:sz w:val="32"/>
          <w:szCs w:val="32"/>
        </w:rPr>
        <w:t>2</w:t>
      </w:r>
      <w:r w:rsidR="00922964">
        <w:rPr>
          <w:sz w:val="32"/>
          <w:szCs w:val="32"/>
        </w:rPr>
        <w:t>(15)</w:t>
      </w:r>
      <w:r>
        <w:rPr>
          <w:sz w:val="32"/>
          <w:szCs w:val="32"/>
        </w:rPr>
        <w:t>.02.</w:t>
      </w:r>
      <w:r w:rsidR="00922964" w:rsidRPr="00922964">
        <w:rPr>
          <w:sz w:val="32"/>
          <w:szCs w:val="32"/>
        </w:rPr>
        <w:t>1906</w:t>
      </w:r>
      <w:r>
        <w:rPr>
          <w:sz w:val="32"/>
          <w:szCs w:val="32"/>
        </w:rPr>
        <w:t>-25.09.</w:t>
      </w:r>
      <w:r w:rsidR="00922964" w:rsidRPr="00922964">
        <w:rPr>
          <w:sz w:val="32"/>
          <w:szCs w:val="32"/>
        </w:rPr>
        <w:t>1944 (38 лет)</w:t>
      </w:r>
    </w:p>
    <w:p w:rsidR="00922964" w:rsidRPr="004D70F8" w:rsidRDefault="0066282F" w:rsidP="0066282F">
      <w:pPr>
        <w:rPr>
          <w:b/>
          <w:sz w:val="28"/>
          <w:szCs w:val="28"/>
        </w:rPr>
      </w:pPr>
      <w:r w:rsidRPr="004D70F8">
        <w:rPr>
          <w:b/>
          <w:sz w:val="28"/>
          <w:szCs w:val="28"/>
        </w:rPr>
        <w:t>-татарский советский поэт, Герой Советского Союза (1956), Лауреат Ленинской премии (посмертно, 1957). Член ВК</w:t>
      </w:r>
      <w:proofErr w:type="gramStart"/>
      <w:r w:rsidRPr="004D70F8">
        <w:rPr>
          <w:b/>
          <w:sz w:val="28"/>
          <w:szCs w:val="28"/>
        </w:rPr>
        <w:t>П(</w:t>
      </w:r>
      <w:proofErr w:type="gramEnd"/>
      <w:r w:rsidRPr="004D70F8">
        <w:rPr>
          <w:b/>
          <w:sz w:val="28"/>
          <w:szCs w:val="28"/>
        </w:rPr>
        <w:t>б) с 1929 года.</w:t>
      </w:r>
    </w:p>
    <w:p w:rsidR="0066282F" w:rsidRDefault="0066282F" w:rsidP="0066282F">
      <w:pPr>
        <w:rPr>
          <w:sz w:val="28"/>
          <w:szCs w:val="28"/>
        </w:rPr>
      </w:pPr>
      <w:r w:rsidRPr="0066282F">
        <w:rPr>
          <w:sz w:val="28"/>
          <w:szCs w:val="28"/>
        </w:rPr>
        <w:t xml:space="preserve">В 1941 году был призван в Красную Армию. В звании старшего политрука воевал на Ленинградском и </w:t>
      </w:r>
      <w:proofErr w:type="spellStart"/>
      <w:r w:rsidRPr="0066282F">
        <w:rPr>
          <w:sz w:val="28"/>
          <w:szCs w:val="28"/>
        </w:rPr>
        <w:t>Волховском</w:t>
      </w:r>
      <w:proofErr w:type="spellEnd"/>
      <w:r w:rsidRPr="0066282F">
        <w:rPr>
          <w:sz w:val="28"/>
          <w:szCs w:val="28"/>
        </w:rPr>
        <w:t xml:space="preserve"> фронтах, был корреспондентом газеты «Отвага».</w:t>
      </w:r>
    </w:p>
    <w:p w:rsidR="0066282F" w:rsidRPr="0066282F" w:rsidRDefault="00166A68" w:rsidP="0066282F">
      <w:pPr>
        <w:rPr>
          <w:sz w:val="28"/>
          <w:szCs w:val="28"/>
        </w:rPr>
      </w:pPr>
      <w:r>
        <w:rPr>
          <w:sz w:val="28"/>
          <w:szCs w:val="28"/>
        </w:rPr>
        <w:t xml:space="preserve">26 июня 1942 года </w:t>
      </w:r>
      <w:r w:rsidR="0066282F">
        <w:rPr>
          <w:sz w:val="28"/>
          <w:szCs w:val="28"/>
        </w:rPr>
        <w:t>попал в плен.</w:t>
      </w:r>
      <w:r w:rsidR="0066282F" w:rsidRPr="0066282F">
        <w:rPr>
          <w:sz w:val="28"/>
          <w:szCs w:val="28"/>
        </w:rPr>
        <w:t xml:space="preserve"> Для того</w:t>
      </w:r>
      <w:proofErr w:type="gramStart"/>
      <w:r w:rsidR="0066282F" w:rsidRPr="0066282F">
        <w:rPr>
          <w:sz w:val="28"/>
          <w:szCs w:val="28"/>
        </w:rPr>
        <w:t>,</w:t>
      </w:r>
      <w:proofErr w:type="gramEnd"/>
      <w:r w:rsidR="0066282F" w:rsidRPr="0066282F">
        <w:rPr>
          <w:sz w:val="28"/>
          <w:szCs w:val="28"/>
        </w:rPr>
        <w:t xml:space="preserve"> чтобы иметь возможность продолжать участвовать в борьбе с врагом, </w:t>
      </w:r>
      <w:proofErr w:type="spellStart"/>
      <w:r w:rsidR="0066282F" w:rsidRPr="0066282F">
        <w:rPr>
          <w:sz w:val="28"/>
          <w:szCs w:val="28"/>
        </w:rPr>
        <w:t>Джалиль</w:t>
      </w:r>
      <w:proofErr w:type="spellEnd"/>
      <w:r w:rsidR="0066282F" w:rsidRPr="0066282F">
        <w:rPr>
          <w:sz w:val="28"/>
          <w:szCs w:val="28"/>
        </w:rPr>
        <w:t xml:space="preserve"> вступил в созданны</w:t>
      </w:r>
      <w:r w:rsidR="0066282F">
        <w:rPr>
          <w:sz w:val="28"/>
          <w:szCs w:val="28"/>
        </w:rPr>
        <w:t>й немцами легион «</w:t>
      </w:r>
      <w:proofErr w:type="spellStart"/>
      <w:r w:rsidR="0066282F">
        <w:rPr>
          <w:sz w:val="28"/>
          <w:szCs w:val="28"/>
        </w:rPr>
        <w:t>Идель</w:t>
      </w:r>
      <w:proofErr w:type="spellEnd"/>
      <w:r w:rsidR="0066282F">
        <w:rPr>
          <w:sz w:val="28"/>
          <w:szCs w:val="28"/>
        </w:rPr>
        <w:t>-Урал»</w:t>
      </w:r>
      <w:r w:rsidR="0066282F" w:rsidRPr="0066282F">
        <w:rPr>
          <w:sz w:val="28"/>
          <w:szCs w:val="28"/>
        </w:rPr>
        <w:t xml:space="preserve">. В </w:t>
      </w:r>
      <w:proofErr w:type="spellStart"/>
      <w:r w:rsidR="0066282F" w:rsidRPr="0066282F">
        <w:rPr>
          <w:sz w:val="28"/>
          <w:szCs w:val="28"/>
        </w:rPr>
        <w:t>Едлиньске</w:t>
      </w:r>
      <w:proofErr w:type="spellEnd"/>
      <w:r w:rsidR="0066282F" w:rsidRPr="0066282F">
        <w:rPr>
          <w:sz w:val="28"/>
          <w:szCs w:val="28"/>
        </w:rPr>
        <w:t xml:space="preserve"> около </w:t>
      </w:r>
      <w:proofErr w:type="spellStart"/>
      <w:r w:rsidR="0066282F" w:rsidRPr="0066282F">
        <w:rPr>
          <w:sz w:val="28"/>
          <w:szCs w:val="28"/>
        </w:rPr>
        <w:t>Радома</w:t>
      </w:r>
      <w:proofErr w:type="spellEnd"/>
      <w:r w:rsidR="0066282F" w:rsidRPr="0066282F">
        <w:rPr>
          <w:sz w:val="28"/>
          <w:szCs w:val="28"/>
        </w:rPr>
        <w:t xml:space="preserve"> (Польша), где формировался легион «</w:t>
      </w:r>
      <w:proofErr w:type="spellStart"/>
      <w:r w:rsidR="0066282F" w:rsidRPr="0066282F">
        <w:rPr>
          <w:sz w:val="28"/>
          <w:szCs w:val="28"/>
        </w:rPr>
        <w:t>Идель</w:t>
      </w:r>
      <w:proofErr w:type="spellEnd"/>
      <w:r w:rsidR="0066282F" w:rsidRPr="0066282F">
        <w:rPr>
          <w:sz w:val="28"/>
          <w:szCs w:val="28"/>
        </w:rPr>
        <w:t>-Урал», Муса организовал среди легионеров подпольную группу и устраивал побеги военнопленных.</w:t>
      </w:r>
    </w:p>
    <w:p w:rsidR="0066282F" w:rsidRPr="0066282F" w:rsidRDefault="00166A68" w:rsidP="0066282F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66282F" w:rsidRPr="0066282F">
        <w:rPr>
          <w:sz w:val="28"/>
          <w:szCs w:val="28"/>
        </w:rPr>
        <w:t>однял восстание 21 февраля 1943 г., в ходе которого часть бойцов (</w:t>
      </w:r>
      <w:proofErr w:type="spellStart"/>
      <w:r w:rsidR="0066282F" w:rsidRPr="0066282F">
        <w:rPr>
          <w:sz w:val="28"/>
          <w:szCs w:val="28"/>
        </w:rPr>
        <w:t>ок</w:t>
      </w:r>
      <w:proofErr w:type="spellEnd"/>
      <w:r w:rsidR="0066282F" w:rsidRPr="0066282F">
        <w:rPr>
          <w:sz w:val="28"/>
          <w:szCs w:val="28"/>
        </w:rPr>
        <w:t>. 500—600 чел.) покинула расположение части и с оружием в руках присоединились к белорусским партизанам. Личный состав остальных 6 батальонов легиона, при попытке использовать их в боевых действиях, также часто переходил на сторону РККА и партизан.</w:t>
      </w:r>
    </w:p>
    <w:p w:rsidR="0066282F" w:rsidRDefault="00166A68" w:rsidP="0066282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8E655FB" wp14:editId="677D6FEC">
            <wp:simplePos x="0" y="0"/>
            <wp:positionH relativeFrom="margin">
              <wp:posOffset>2362200</wp:posOffset>
            </wp:positionH>
            <wp:positionV relativeFrom="margin">
              <wp:posOffset>7014210</wp:posOffset>
            </wp:positionV>
            <wp:extent cx="1889760" cy="2647950"/>
            <wp:effectExtent l="152400" t="152400" r="167640" b="1714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.cheb.ru-1483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6479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FEE7FC4" wp14:editId="2BA8840E">
            <wp:simplePos x="0" y="0"/>
            <wp:positionH relativeFrom="margin">
              <wp:posOffset>28575</wp:posOffset>
            </wp:positionH>
            <wp:positionV relativeFrom="margin">
              <wp:posOffset>7113905</wp:posOffset>
            </wp:positionV>
            <wp:extent cx="1781175" cy="2371725"/>
            <wp:effectExtent l="152400" t="152400" r="161925" b="1619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0px-Памятник_Мусе_Джалилю_(Москва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3717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ADEDEAE" wp14:editId="5311B1FF">
            <wp:simplePos x="0" y="0"/>
            <wp:positionH relativeFrom="margin">
              <wp:posOffset>4543425</wp:posOffset>
            </wp:positionH>
            <wp:positionV relativeFrom="margin">
              <wp:posOffset>7021830</wp:posOffset>
            </wp:positionV>
            <wp:extent cx="1733550" cy="2311400"/>
            <wp:effectExtent l="152400" t="152400" r="171450" b="18415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92295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3114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82F" w:rsidRPr="0066282F">
        <w:rPr>
          <w:sz w:val="28"/>
          <w:szCs w:val="28"/>
        </w:rPr>
        <w:t xml:space="preserve">За участие в подпольной организации Муса </w:t>
      </w:r>
      <w:proofErr w:type="spellStart"/>
      <w:r w:rsidR="0066282F" w:rsidRPr="0066282F">
        <w:rPr>
          <w:sz w:val="28"/>
          <w:szCs w:val="28"/>
        </w:rPr>
        <w:t>Джалиль</w:t>
      </w:r>
      <w:proofErr w:type="spellEnd"/>
      <w:r w:rsidR="0066282F" w:rsidRPr="0066282F">
        <w:rPr>
          <w:sz w:val="28"/>
          <w:szCs w:val="28"/>
        </w:rPr>
        <w:t xml:space="preserve"> был казнён на гильотине 25 августа 1944 года в тюрьме </w:t>
      </w:r>
      <w:proofErr w:type="spellStart"/>
      <w:r w:rsidR="0066282F" w:rsidRPr="0066282F">
        <w:rPr>
          <w:sz w:val="28"/>
          <w:szCs w:val="28"/>
        </w:rPr>
        <w:t>Плётцензее</w:t>
      </w:r>
      <w:proofErr w:type="spellEnd"/>
      <w:r w:rsidR="0066282F" w:rsidRPr="0066282F">
        <w:rPr>
          <w:sz w:val="28"/>
          <w:szCs w:val="28"/>
        </w:rPr>
        <w:t xml:space="preserve"> в Берлине.</w:t>
      </w:r>
    </w:p>
    <w:p w:rsidR="004D70F8" w:rsidRPr="004D70F8" w:rsidRDefault="004D70F8" w:rsidP="004D70F8">
      <w:pPr>
        <w:rPr>
          <w:sz w:val="28"/>
          <w:szCs w:val="28"/>
        </w:rPr>
      </w:pPr>
      <w:bookmarkStart w:id="0" w:name="_GoBack"/>
      <w:bookmarkEnd w:id="0"/>
    </w:p>
    <w:sectPr w:rsidR="004D70F8" w:rsidRPr="004D70F8" w:rsidSect="0080137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08E" w:rsidRDefault="008B008E" w:rsidP="00D63722">
      <w:pPr>
        <w:spacing w:after="0" w:line="240" w:lineRule="auto"/>
      </w:pPr>
      <w:r>
        <w:separator/>
      </w:r>
    </w:p>
  </w:endnote>
  <w:endnote w:type="continuationSeparator" w:id="0">
    <w:p w:rsidR="008B008E" w:rsidRDefault="008B008E" w:rsidP="00D63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722" w:rsidRDefault="00D6372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722" w:rsidRDefault="00D6372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722" w:rsidRDefault="00D6372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08E" w:rsidRDefault="008B008E" w:rsidP="00D63722">
      <w:pPr>
        <w:spacing w:after="0" w:line="240" w:lineRule="auto"/>
      </w:pPr>
      <w:r>
        <w:separator/>
      </w:r>
    </w:p>
  </w:footnote>
  <w:footnote w:type="continuationSeparator" w:id="0">
    <w:p w:rsidR="008B008E" w:rsidRDefault="008B008E" w:rsidP="00D63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722" w:rsidRDefault="00801377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68423" o:spid="_x0000_s2053" type="#_x0000_t75" style="position:absolute;margin-left:0;margin-top:0;width:562.5pt;height:837pt;z-index:-251657216;mso-position-horizontal:center;mso-position-horizontal-relative:margin;mso-position-vertical:center;mso-position-vertical-relative:margin" o:allowincell="f">
          <v:imagedata r:id="rId1" o:title="1280431253_paper_big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722" w:rsidRDefault="00801377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68424" o:spid="_x0000_s2054" type="#_x0000_t75" style="position:absolute;margin-left:0;margin-top:0;width:562.5pt;height:837pt;z-index:-251656192;mso-position-horizontal:center;mso-position-horizontal-relative:margin;mso-position-vertical:center;mso-position-vertical-relative:margin" o:allowincell="f">
          <v:imagedata r:id="rId1" o:title="1280431253_paper_big-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722" w:rsidRDefault="00801377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68422" o:spid="_x0000_s2052" type="#_x0000_t75" style="position:absolute;margin-left:0;margin-top:0;width:562.5pt;height:837pt;z-index:-251658240;mso-position-horizontal:center;mso-position-horizontal-relative:margin;mso-position-vertical:center;mso-position-vertical-relative:margin" o:allowincell="f">
          <v:imagedata r:id="rId1" o:title="1280431253_paper_big-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34D0F"/>
    <w:multiLevelType w:val="hybridMultilevel"/>
    <w:tmpl w:val="BB786B5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964"/>
    <w:rsid w:val="000D37B5"/>
    <w:rsid w:val="00166A68"/>
    <w:rsid w:val="001B3AAF"/>
    <w:rsid w:val="003D11A2"/>
    <w:rsid w:val="004D70F8"/>
    <w:rsid w:val="0066282F"/>
    <w:rsid w:val="00801377"/>
    <w:rsid w:val="008B008E"/>
    <w:rsid w:val="00922964"/>
    <w:rsid w:val="00947E80"/>
    <w:rsid w:val="00D63722"/>
    <w:rsid w:val="00D8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37B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63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3722"/>
  </w:style>
  <w:style w:type="paragraph" w:styleId="a8">
    <w:name w:val="footer"/>
    <w:basedOn w:val="a"/>
    <w:link w:val="a9"/>
    <w:uiPriority w:val="99"/>
    <w:unhideWhenUsed/>
    <w:rsid w:val="00D63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37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37B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63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3722"/>
  </w:style>
  <w:style w:type="paragraph" w:styleId="a8">
    <w:name w:val="footer"/>
    <w:basedOn w:val="a"/>
    <w:link w:val="a9"/>
    <w:uiPriority w:val="99"/>
    <w:unhideWhenUsed/>
    <w:rsid w:val="00D63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3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50317-F7E6-4799-AAEC-3BECFAD04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Гульнара</cp:lastModifiedBy>
  <cp:revision>4</cp:revision>
  <dcterms:created xsi:type="dcterms:W3CDTF">2015-02-11T09:30:00Z</dcterms:created>
  <dcterms:modified xsi:type="dcterms:W3CDTF">2015-02-17T09:57:00Z</dcterms:modified>
</cp:coreProperties>
</file>